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8B1" w:rsidRDefault="004D64F6">
      <w:r>
        <w:rPr>
          <w:noProof/>
          <w:lang w:eastAsia="ru-RU"/>
        </w:rPr>
        <w:drawing>
          <wp:inline distT="0" distB="0" distL="0" distR="0">
            <wp:extent cx="2379644" cy="1784733"/>
            <wp:effectExtent l="19050" t="0" r="160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26" cy="178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F6" w:rsidRDefault="004D64F6"/>
    <w:p w:rsidR="004D64F6" w:rsidRDefault="004D64F6">
      <w:r>
        <w:rPr>
          <w:noProof/>
          <w:lang w:eastAsia="ru-RU"/>
        </w:rPr>
        <w:drawing>
          <wp:inline distT="0" distB="0" distL="0" distR="0">
            <wp:extent cx="2302119" cy="1726590"/>
            <wp:effectExtent l="19050" t="0" r="2931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874" cy="172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F6" w:rsidRDefault="004D64F6"/>
    <w:p w:rsidR="004D64F6" w:rsidRDefault="004D64F6">
      <w:r>
        <w:rPr>
          <w:noProof/>
          <w:lang w:eastAsia="ru-RU"/>
        </w:rPr>
        <w:drawing>
          <wp:inline distT="0" distB="0" distL="0" distR="0">
            <wp:extent cx="2299579" cy="1724684"/>
            <wp:effectExtent l="19050" t="0" r="5471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096" cy="172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F6" w:rsidRDefault="004D64F6"/>
    <w:p w:rsidR="004D64F6" w:rsidRDefault="004D64F6"/>
    <w:p w:rsidR="004D64F6" w:rsidRDefault="004D64F6"/>
    <w:p w:rsidR="004D64F6" w:rsidRDefault="004D64F6">
      <w:r>
        <w:rPr>
          <w:noProof/>
          <w:lang w:eastAsia="ru-RU"/>
        </w:rPr>
        <w:drawing>
          <wp:inline distT="0" distB="0" distL="0" distR="0">
            <wp:extent cx="2419350" cy="181451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310" cy="181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F6" w:rsidRDefault="004D64F6"/>
    <w:p w:rsidR="004D64F6" w:rsidRDefault="004D64F6">
      <w:r>
        <w:t>Титульный лист. При нажатии на центр листа («лента букв») переход на следующий лист.</w:t>
      </w:r>
    </w:p>
    <w:p w:rsidR="004D64F6" w:rsidRDefault="004D64F6"/>
    <w:p w:rsidR="004D64F6" w:rsidRDefault="004D64F6"/>
    <w:p w:rsidR="004D64F6" w:rsidRDefault="004D64F6"/>
    <w:p w:rsidR="004D64F6" w:rsidRDefault="004D64F6"/>
    <w:p w:rsidR="004D64F6" w:rsidRDefault="004D64F6"/>
    <w:p w:rsidR="004D64F6" w:rsidRDefault="004D64F6">
      <w:r>
        <w:t xml:space="preserve">Слова набираем путем перетаскивания букв.  Используется клонирование. При необходимости можно для проверки </w:t>
      </w:r>
      <w:proofErr w:type="gramStart"/>
      <w:r>
        <w:t>выполнить готовый результат</w:t>
      </w:r>
      <w:proofErr w:type="gramEnd"/>
      <w:r>
        <w:t xml:space="preserve"> на следующем листе (переход при нажатии на сказочного героя).</w:t>
      </w:r>
    </w:p>
    <w:p w:rsidR="004D64F6" w:rsidRDefault="004D64F6"/>
    <w:p w:rsidR="004D64F6" w:rsidRDefault="004D64F6"/>
    <w:p w:rsidR="004D64F6" w:rsidRDefault="004D64F6" w:rsidP="004D64F6">
      <w:pPr>
        <w:spacing w:after="120"/>
      </w:pPr>
      <w:r>
        <w:t>Лист с готовыми словами. Можно использовать один из трех вариантов:</w:t>
      </w:r>
    </w:p>
    <w:p w:rsidR="004D64F6" w:rsidRDefault="004D64F6" w:rsidP="004D64F6">
      <w:pPr>
        <w:spacing w:after="120"/>
      </w:pPr>
      <w:r>
        <w:t>- готовое слово за шторкой</w:t>
      </w:r>
    </w:p>
    <w:p w:rsidR="004D64F6" w:rsidRDefault="004D64F6" w:rsidP="004D64F6">
      <w:pPr>
        <w:spacing w:after="120"/>
      </w:pPr>
      <w:r>
        <w:t>- слово за разноцветными пузырями (можно открыть только одну букву)</w:t>
      </w:r>
    </w:p>
    <w:p w:rsidR="004D64F6" w:rsidRDefault="004D64F6" w:rsidP="004D64F6">
      <w:pPr>
        <w:spacing w:after="120"/>
      </w:pPr>
      <w:r>
        <w:t>- при нажатии на синюю стрелку показывается цветная, «показывая» звук на этом месте</w:t>
      </w:r>
    </w:p>
    <w:p w:rsidR="004D64F6" w:rsidRDefault="004D64F6" w:rsidP="004D64F6">
      <w:pPr>
        <w:spacing w:after="120"/>
      </w:pPr>
    </w:p>
    <w:p w:rsidR="004D64F6" w:rsidRDefault="004D64F6" w:rsidP="004D64F6">
      <w:pPr>
        <w:spacing w:after="120"/>
      </w:pPr>
    </w:p>
    <w:p w:rsidR="004D64F6" w:rsidRDefault="004D64F6" w:rsidP="004D64F6">
      <w:pPr>
        <w:spacing w:after="120"/>
      </w:pPr>
    </w:p>
    <w:p w:rsidR="004D64F6" w:rsidRDefault="004D64F6" w:rsidP="004D64F6">
      <w:pPr>
        <w:spacing w:after="120"/>
      </w:pPr>
      <w:r>
        <w:t>Просто фигуры для использования в дальнейшей работе.</w:t>
      </w:r>
    </w:p>
    <w:p w:rsidR="004D64F6" w:rsidRDefault="004D64F6" w:rsidP="004D64F6">
      <w:pPr>
        <w:spacing w:after="120"/>
      </w:pPr>
    </w:p>
    <w:sectPr w:rsidR="004D64F6" w:rsidSect="004D64F6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/>
  <w:rsids>
    <w:rsidRoot w:val="004D64F6"/>
    <w:rsid w:val="00133ECE"/>
    <w:rsid w:val="00275A2B"/>
    <w:rsid w:val="00486839"/>
    <w:rsid w:val="004D64F6"/>
    <w:rsid w:val="005D7BED"/>
    <w:rsid w:val="00965330"/>
    <w:rsid w:val="00B418B1"/>
    <w:rsid w:val="00B41C56"/>
    <w:rsid w:val="00B636B8"/>
    <w:rsid w:val="00D66A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8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4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2012-07-08T08:07:00Z</dcterms:created>
  <dcterms:modified xsi:type="dcterms:W3CDTF">2012-07-08T08:18:00Z</dcterms:modified>
</cp:coreProperties>
</file>