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63" w:rsidRPr="00894190" w:rsidRDefault="00177263" w:rsidP="0017726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50569">
        <w:rPr>
          <w:rFonts w:ascii="Times New Roman" w:hAnsi="Times New Roman"/>
          <w:b/>
          <w:sz w:val="28"/>
          <w:szCs w:val="28"/>
        </w:rPr>
        <w:t>Методические указания</w:t>
      </w:r>
      <w:r w:rsidRPr="00894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работе с проектом</w:t>
      </w:r>
    </w:p>
    <w:p w:rsidR="00177263" w:rsidRDefault="00177263" w:rsidP="00177263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«Путешествие по планете»</w:t>
      </w:r>
    </w:p>
    <w:p w:rsidR="00177263" w:rsidRDefault="00177263" w:rsidP="00177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C1">
        <w:rPr>
          <w:rFonts w:ascii="Times New Roman" w:hAnsi="Times New Roman"/>
          <w:b/>
          <w:i/>
          <w:sz w:val="24"/>
          <w:szCs w:val="24"/>
        </w:rPr>
        <w:t>Цель</w:t>
      </w:r>
      <w:r w:rsidRPr="004E44DF">
        <w:rPr>
          <w:rFonts w:ascii="Times New Roman" w:hAnsi="Times New Roman"/>
          <w:sz w:val="24"/>
          <w:szCs w:val="24"/>
        </w:rPr>
        <w:t>:</w:t>
      </w:r>
      <w:r w:rsidRPr="00666600">
        <w:rPr>
          <w:rFonts w:ascii="Times New Roman" w:hAnsi="Times New Roman"/>
          <w:sz w:val="24"/>
          <w:szCs w:val="24"/>
        </w:rPr>
        <w:t xml:space="preserve"> закрепление знаний по  теме «</w:t>
      </w:r>
      <w:r>
        <w:rPr>
          <w:rFonts w:ascii="Times New Roman" w:hAnsi="Times New Roman"/>
          <w:sz w:val="24"/>
          <w:szCs w:val="24"/>
        </w:rPr>
        <w:t>Путешествие по городам и странам».</w:t>
      </w:r>
      <w:r w:rsidRPr="00A13CDB">
        <w:rPr>
          <w:rFonts w:ascii="Times New Roman" w:hAnsi="Times New Roman"/>
          <w:sz w:val="24"/>
          <w:szCs w:val="24"/>
        </w:rPr>
        <w:t xml:space="preserve"> </w:t>
      </w:r>
      <w:r w:rsidRPr="006F7E44">
        <w:rPr>
          <w:rFonts w:ascii="Times New Roman" w:hAnsi="Times New Roman"/>
          <w:sz w:val="24"/>
          <w:szCs w:val="24"/>
        </w:rPr>
        <w:t>Обобщить знания о</w:t>
      </w:r>
      <w:r>
        <w:rPr>
          <w:rFonts w:ascii="Times New Roman" w:hAnsi="Times New Roman"/>
          <w:sz w:val="24"/>
          <w:szCs w:val="24"/>
        </w:rPr>
        <w:t xml:space="preserve">б особенностях и </w:t>
      </w:r>
      <w:r w:rsidRPr="006F7E44">
        <w:rPr>
          <w:rFonts w:ascii="Times New Roman" w:hAnsi="Times New Roman"/>
          <w:sz w:val="24"/>
          <w:szCs w:val="24"/>
        </w:rPr>
        <w:t xml:space="preserve"> достопримечательностях различных стран и городов</w:t>
      </w:r>
    </w:p>
    <w:p w:rsidR="00177263" w:rsidRDefault="00177263" w:rsidP="0017726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4190">
        <w:rPr>
          <w:rFonts w:ascii="Times New Roman" w:hAnsi="Times New Roman"/>
          <w:b/>
          <w:i/>
          <w:sz w:val="24"/>
          <w:szCs w:val="24"/>
        </w:rPr>
        <w:t>Автор проекта</w:t>
      </w:r>
      <w:r>
        <w:rPr>
          <w:rFonts w:ascii="Times New Roman" w:hAnsi="Times New Roman"/>
          <w:b/>
          <w:i/>
          <w:sz w:val="24"/>
          <w:szCs w:val="24"/>
        </w:rPr>
        <w:t>: Масальская Элла Юрьевна</w:t>
      </w:r>
      <w:r w:rsidRPr="00894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 начальных  классов ГБОУ СОШ №564 Адмиралтейского района Санкт-Петербурга.</w:t>
      </w:r>
    </w:p>
    <w:p w:rsidR="00177263" w:rsidRDefault="00177263" w:rsidP="00177263">
      <w:pPr>
        <w:spacing w:before="24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894190">
        <w:rPr>
          <w:rFonts w:ascii="Times New Roman" w:hAnsi="Times New Roman"/>
          <w:b/>
          <w:i/>
          <w:sz w:val="24"/>
          <w:szCs w:val="24"/>
        </w:rPr>
        <w:t>редмет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Окружающий мир, 3</w:t>
      </w:r>
      <w:r w:rsidRPr="00894190">
        <w:rPr>
          <w:rFonts w:ascii="Times New Roman" w:hAnsi="Times New Roman"/>
          <w:sz w:val="24"/>
          <w:szCs w:val="24"/>
        </w:rPr>
        <w:t>-4 классы.</w:t>
      </w:r>
    </w:p>
    <w:p w:rsidR="00177263" w:rsidRPr="006436F0" w:rsidRDefault="00177263" w:rsidP="00177263">
      <w:pPr>
        <w:spacing w:before="240" w:after="36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Проект состоит из 3-х частей. Можно использовать их на одном уроке, можно на нескольких (по усмотрению учителя). Также можно использовать на внеклассных мероприятиях.</w:t>
      </w:r>
      <w:r w:rsidRPr="006F7E4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177263" w:rsidRPr="008F7CD7" w:rsidTr="00A313A9">
        <w:trPr>
          <w:trHeight w:val="711"/>
        </w:trPr>
        <w:tc>
          <w:tcPr>
            <w:tcW w:w="9464" w:type="dxa"/>
            <w:gridSpan w:val="3"/>
          </w:tcPr>
          <w:p w:rsidR="00177263" w:rsidRPr="006E2E3E" w:rsidRDefault="00177263" w:rsidP="00A3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177263" w:rsidRPr="008F7CD7" w:rsidTr="00A313A9">
        <w:trPr>
          <w:trHeight w:val="711"/>
        </w:trPr>
        <w:tc>
          <w:tcPr>
            <w:tcW w:w="817" w:type="dxa"/>
          </w:tcPr>
          <w:p w:rsidR="00177263" w:rsidRPr="008F7CD7" w:rsidRDefault="00177263" w:rsidP="00A3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7C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7C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177263" w:rsidRPr="00362FF4" w:rsidRDefault="00177263" w:rsidP="00A31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FF4">
              <w:rPr>
                <w:rFonts w:ascii="Times New Roman" w:hAnsi="Times New Roman"/>
                <w:b/>
                <w:sz w:val="24"/>
                <w:szCs w:val="24"/>
              </w:rPr>
              <w:t>Изображение     страницы</w:t>
            </w:r>
          </w:p>
        </w:tc>
        <w:tc>
          <w:tcPr>
            <w:tcW w:w="4253" w:type="dxa"/>
          </w:tcPr>
          <w:p w:rsidR="00177263" w:rsidRPr="006E2E3E" w:rsidRDefault="00177263" w:rsidP="00A31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Пояснения</w:t>
            </w:r>
          </w:p>
          <w:p w:rsidR="00177263" w:rsidRPr="006E2E3E" w:rsidRDefault="00177263" w:rsidP="00A313A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77263" w:rsidRPr="008F7CD7" w:rsidTr="001A1AD4">
        <w:trPr>
          <w:trHeight w:val="767"/>
        </w:trPr>
        <w:tc>
          <w:tcPr>
            <w:tcW w:w="817" w:type="dxa"/>
          </w:tcPr>
          <w:p w:rsidR="00177263" w:rsidRPr="008F7CD7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263" w:rsidRPr="008F7CD7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A1AD4" w:rsidRDefault="001A1AD4" w:rsidP="001A1AD4">
            <w:pPr>
              <w:pStyle w:val="a3"/>
            </w:pPr>
            <w:r w:rsidRPr="006E2E3E">
              <w:t>Титульный лист</w:t>
            </w:r>
            <w:r>
              <w:t>. Представление об авторе.</w:t>
            </w:r>
          </w:p>
          <w:p w:rsidR="00177263" w:rsidRPr="008F7CD7" w:rsidRDefault="00177263" w:rsidP="00A313A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253" w:type="dxa"/>
          </w:tcPr>
          <w:p w:rsidR="00177263" w:rsidRPr="006E2E3E" w:rsidRDefault="00177263" w:rsidP="00A313A9">
            <w:pPr>
              <w:pStyle w:val="a3"/>
              <w:rPr>
                <w:b/>
              </w:rPr>
            </w:pPr>
            <w:r>
              <w:t xml:space="preserve">Штурвал внизу на каждой странице переводит её </w:t>
            </w:r>
            <w:proofErr w:type="gramStart"/>
            <w:r>
              <w:t>на</w:t>
            </w:r>
            <w:proofErr w:type="gramEnd"/>
            <w:r>
              <w:t xml:space="preserve"> следующую.</w:t>
            </w:r>
          </w:p>
          <w:p w:rsidR="00177263" w:rsidRPr="006E2E3E" w:rsidRDefault="00177263" w:rsidP="00A313A9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177263" w:rsidRPr="0070486C" w:rsidTr="001A1AD4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A1AD4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A1AD4">
              <w:rPr>
                <w:rFonts w:ascii="Times New Roman" w:hAnsi="Times New Roman"/>
                <w:sz w:val="24"/>
                <w:szCs w:val="24"/>
              </w:rPr>
              <w:t>Титульный лист. Введение в тему урока.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A1AD4" w:rsidRDefault="00177263" w:rsidP="00177263">
            <w:pPr>
              <w:pStyle w:val="a3"/>
            </w:pPr>
          </w:p>
        </w:tc>
      </w:tr>
      <w:tr w:rsidR="00177263" w:rsidRPr="00B777DF" w:rsidTr="001A1AD4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В виде иллюстраций указаны элементы знаменитых мест мира.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Задание: назвать достопримечательности разных стран.</w:t>
            </w:r>
          </w:p>
          <w:p w:rsidR="00177263" w:rsidRPr="00177263" w:rsidRDefault="00177263" w:rsidP="00177263">
            <w:pPr>
              <w:pStyle w:val="a3"/>
              <w:rPr>
                <w:b/>
              </w:rPr>
            </w:pPr>
            <w:r w:rsidRPr="00177263">
              <w:t>Каждую картинку можно отодвинуть, за ней будет правильный ответ.</w:t>
            </w:r>
          </w:p>
        </w:tc>
      </w:tr>
      <w:tr w:rsidR="00177263" w:rsidRPr="006436F0" w:rsidTr="001A1AD4">
        <w:trPr>
          <w:trHeight w:val="19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Даны литературные персонажи разных стран мира.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Задание: вспомнить литературные персонажи, назвать автора и страну автора.</w:t>
            </w:r>
          </w:p>
          <w:p w:rsidR="00177263" w:rsidRPr="00177263" w:rsidRDefault="00177263" w:rsidP="00177263">
            <w:pPr>
              <w:pStyle w:val="a3"/>
            </w:pPr>
            <w:r w:rsidRPr="00177263">
              <w:t>Рядом с каждой картинкой спрятаны ответы. Ученик, нажимая стилусом на эти места, может себя проверить.</w:t>
            </w:r>
          </w:p>
        </w:tc>
      </w:tr>
      <w:tr w:rsidR="00177263" w:rsidRPr="00B777DF" w:rsidTr="00177263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Даны </w:t>
            </w:r>
            <w:r>
              <w:rPr>
                <w:rFonts w:ascii="Times New Roman" w:hAnsi="Times New Roman"/>
                <w:noProof/>
                <w:lang w:eastAsia="ru-RU"/>
              </w:rPr>
              <w:t>фотографии памятников, посвящённые литературным персонажам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разных стран мира.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 xml:space="preserve">Задание: вспомнить литературные персонажи, определить правильно </w:t>
            </w:r>
            <w:r w:rsidR="001A1AD4">
              <w:t xml:space="preserve">ли </w:t>
            </w:r>
            <w:r w:rsidRPr="00177263">
              <w:t>указаны места их нахождения.</w:t>
            </w:r>
          </w:p>
          <w:p w:rsidR="00177263" w:rsidRPr="00177263" w:rsidRDefault="00177263" w:rsidP="00177263">
            <w:pPr>
              <w:pStyle w:val="a3"/>
            </w:pPr>
            <w:r w:rsidRPr="00177263">
              <w:t>Названия подвижны, их можно менять местами.</w:t>
            </w:r>
          </w:p>
        </w:tc>
      </w:tr>
      <w:tr w:rsidR="00177263" w:rsidRPr="00B777DF" w:rsidTr="00177263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Кроссворд.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 xml:space="preserve">Задание: решить кроссворд по теме. </w:t>
            </w:r>
          </w:p>
          <w:p w:rsidR="00177263" w:rsidRPr="00177263" w:rsidRDefault="00177263" w:rsidP="00177263">
            <w:pPr>
              <w:pStyle w:val="a3"/>
            </w:pPr>
            <w:r w:rsidRPr="00177263">
              <w:t>Ученик может вытащить любой вопрос за звезду, взять нужную букву внизу страницы и вставить нужное слово.</w:t>
            </w:r>
          </w:p>
          <w:p w:rsidR="00177263" w:rsidRPr="00177263" w:rsidRDefault="00177263" w:rsidP="00177263">
            <w:pPr>
              <w:pStyle w:val="a3"/>
            </w:pPr>
            <w:r w:rsidRPr="00177263">
              <w:t>Можно решать его по командам.</w:t>
            </w:r>
          </w:p>
        </w:tc>
      </w:tr>
      <w:tr w:rsidR="00177263" w:rsidRPr="00B777DF" w:rsidTr="001A1AD4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Проверка кроссворда.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Проверка кроссворда.</w:t>
            </w:r>
          </w:p>
        </w:tc>
      </w:tr>
      <w:tr w:rsidR="00177263" w:rsidRPr="00B777DF" w:rsidTr="00177263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На странице колокольчики с музыкой разных стран мира.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Задание: угадать страну по мелодии.</w:t>
            </w:r>
          </w:p>
          <w:p w:rsidR="00177263" w:rsidRPr="001A1AD4" w:rsidRDefault="00177263" w:rsidP="00177263">
            <w:pPr>
              <w:pStyle w:val="a3"/>
            </w:pPr>
            <w:r w:rsidRPr="00177263">
              <w:t>Ученик нажимает на колокольчик, звучит музыка одной из стран. Ребёнок называет страну.</w:t>
            </w:r>
          </w:p>
          <w:p w:rsidR="00177263" w:rsidRPr="00177263" w:rsidRDefault="00177263" w:rsidP="00177263">
            <w:pPr>
              <w:pStyle w:val="a3"/>
              <w:rPr>
                <w:b/>
              </w:rPr>
            </w:pPr>
            <w:r w:rsidRPr="00177263">
              <w:t xml:space="preserve">Если задание вызывает затруднение, можно стилусом нажать на место рядом с картинкой – появится подсказка: изображение </w:t>
            </w:r>
            <w:r w:rsidR="001A1AD4">
              <w:t xml:space="preserve">одной из достопримечательностей страны </w:t>
            </w:r>
            <w:r w:rsidRPr="00177263">
              <w:t>и надпись.</w:t>
            </w:r>
          </w:p>
        </w:tc>
      </w:tr>
      <w:tr w:rsidR="00177263" w:rsidTr="001A1AD4">
        <w:trPr>
          <w:trHeight w:val="1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Ребусы.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Задание: решить ребусы о странах и городах мира.</w:t>
            </w:r>
          </w:p>
          <w:p w:rsidR="00177263" w:rsidRPr="00177263" w:rsidRDefault="00177263" w:rsidP="00177263">
            <w:pPr>
              <w:pStyle w:val="a3"/>
              <w:rPr>
                <w:b/>
              </w:rPr>
            </w:pPr>
            <w:r w:rsidRPr="00177263">
              <w:t>Под ребусом спрятан правильный ответ.</w:t>
            </w:r>
          </w:p>
        </w:tc>
      </w:tr>
      <w:tr w:rsidR="00177263" w:rsidTr="001A1AD4">
        <w:trPr>
          <w:trHeight w:val="1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Ребусы.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Задание: решить ребусы о странах и городах мира.</w:t>
            </w:r>
          </w:p>
          <w:p w:rsidR="00177263" w:rsidRPr="00177263" w:rsidRDefault="00177263" w:rsidP="00177263">
            <w:pPr>
              <w:pStyle w:val="a3"/>
            </w:pPr>
            <w:r w:rsidRPr="00177263">
              <w:t>Под ребусом спрятан правильный ответ.</w:t>
            </w:r>
          </w:p>
        </w:tc>
      </w:tr>
      <w:tr w:rsidR="00177263" w:rsidTr="001A1AD4">
        <w:trPr>
          <w:trHeight w:val="1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Ребусы.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Задание: решить ребусы о странах и городах мира.</w:t>
            </w:r>
          </w:p>
          <w:p w:rsidR="00177263" w:rsidRPr="00177263" w:rsidRDefault="00177263" w:rsidP="00177263">
            <w:pPr>
              <w:pStyle w:val="a3"/>
            </w:pPr>
            <w:r w:rsidRPr="00177263">
              <w:t>Под ребусом спрятан правильный ответ.</w:t>
            </w:r>
          </w:p>
        </w:tc>
      </w:tr>
      <w:tr w:rsidR="00177263" w:rsidTr="001A1AD4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77263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Итоговая страница.</w:t>
            </w:r>
          </w:p>
          <w:p w:rsidR="001A1AD4" w:rsidRDefault="001A1AD4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Гордость за свою страну.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63" w:rsidRPr="00177263" w:rsidRDefault="00177263" w:rsidP="00177263">
            <w:pPr>
              <w:pStyle w:val="a3"/>
            </w:pPr>
            <w:r w:rsidRPr="00177263">
              <w:t>Конец проекта. Гиперссылка на фразе «Возвращаемся домой! Нажав на неё, открывается видеоролик с песней «Берега России»</w:t>
            </w:r>
          </w:p>
        </w:tc>
      </w:tr>
    </w:tbl>
    <w:p w:rsidR="00D72963" w:rsidRDefault="00D72963"/>
    <w:sectPr w:rsidR="00D7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63"/>
    <w:rsid w:val="00177263"/>
    <w:rsid w:val="001A1AD4"/>
    <w:rsid w:val="00D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2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2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2079</Characters>
  <Application>Microsoft Office Word</Application>
  <DocSecurity>0</DocSecurity>
  <Lines>17</Lines>
  <Paragraphs>4</Paragraphs>
  <ScaleCrop>false</ScaleCrop>
  <Company>EllaCorp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4</cp:revision>
  <dcterms:created xsi:type="dcterms:W3CDTF">2014-05-18T14:43:00Z</dcterms:created>
  <dcterms:modified xsi:type="dcterms:W3CDTF">2014-05-19T18:54:00Z</dcterms:modified>
</cp:coreProperties>
</file>