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15" w:rsidRPr="00D45A15" w:rsidRDefault="00D45A15" w:rsidP="00D45A15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5A15">
        <w:rPr>
          <w:rFonts w:ascii="Times New Roman" w:hAnsi="Times New Roman" w:cs="Times New Roman"/>
          <w:b/>
          <w:sz w:val="40"/>
          <w:szCs w:val="40"/>
        </w:rPr>
        <w:t xml:space="preserve">Инструкция  </w:t>
      </w:r>
    </w:p>
    <w:p w:rsidR="00D45A15" w:rsidRPr="00D45A15" w:rsidRDefault="00D45A15" w:rsidP="00D45A15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5A15">
        <w:rPr>
          <w:rFonts w:ascii="Times New Roman" w:hAnsi="Times New Roman" w:cs="Times New Roman"/>
          <w:b/>
          <w:sz w:val="40"/>
          <w:szCs w:val="40"/>
        </w:rPr>
        <w:t xml:space="preserve">к уроку по физике </w:t>
      </w:r>
    </w:p>
    <w:p w:rsidR="00D45A15" w:rsidRPr="00D45A15" w:rsidRDefault="00D45A15" w:rsidP="00D45A15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5A15">
        <w:rPr>
          <w:rFonts w:ascii="Times New Roman" w:hAnsi="Times New Roman" w:cs="Times New Roman"/>
          <w:b/>
          <w:sz w:val="40"/>
          <w:szCs w:val="40"/>
        </w:rPr>
        <w:t xml:space="preserve">«Механическая работа. Единицы работы». </w:t>
      </w:r>
    </w:p>
    <w:p w:rsidR="00000000" w:rsidRPr="00D45A15" w:rsidRDefault="00D45A15" w:rsidP="00D45A15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5A15">
        <w:rPr>
          <w:rFonts w:ascii="Times New Roman" w:hAnsi="Times New Roman" w:cs="Times New Roman"/>
          <w:b/>
          <w:sz w:val="40"/>
          <w:szCs w:val="40"/>
        </w:rPr>
        <w:t>7 класс.</w:t>
      </w:r>
    </w:p>
    <w:p w:rsidR="00D45A15" w:rsidRDefault="00D45A15" w:rsidP="00D45A15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D45A15" w:rsidRDefault="00D45A15" w:rsidP="00D45A15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D45A15" w:rsidRDefault="00D45A15" w:rsidP="00D45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5A15">
        <w:rPr>
          <w:rFonts w:ascii="Times New Roman" w:hAnsi="Times New Roman" w:cs="Times New Roman"/>
          <w:sz w:val="28"/>
          <w:szCs w:val="28"/>
        </w:rPr>
        <w:t xml:space="preserve">Страницы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A15">
        <w:rPr>
          <w:rFonts w:ascii="Times New Roman" w:hAnsi="Times New Roman" w:cs="Times New Roman"/>
          <w:sz w:val="28"/>
          <w:szCs w:val="28"/>
        </w:rPr>
        <w:t>10, 11.</w:t>
      </w:r>
    </w:p>
    <w:p w:rsidR="00D45A15" w:rsidRDefault="00D45A15" w:rsidP="00D45A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зажима левой клавиши мыши необходимо перемещать обозначения физических величин и математических знаков для составления формул  при решении задач.</w:t>
      </w:r>
    </w:p>
    <w:p w:rsidR="00D45A15" w:rsidRDefault="00D45A15" w:rsidP="00D45A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Страницы  8-12.</w:t>
      </w:r>
    </w:p>
    <w:p w:rsidR="00D45A15" w:rsidRDefault="00D45A15" w:rsidP="00D45A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Левой клавишей мыши навести курсор на «шторку» и нажать левую клавишу мыши (для получения правильного ответа).</w:t>
      </w:r>
    </w:p>
    <w:p w:rsidR="00D45A15" w:rsidRDefault="00D45A15" w:rsidP="00D45A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13-14.</w:t>
      </w:r>
    </w:p>
    <w:p w:rsidR="00D45A15" w:rsidRPr="00D45A15" w:rsidRDefault="00D45A15" w:rsidP="00D45A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Левой  клавишей  мыши  навести курсор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квадраты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нажать левую клавишу мыши. Правильному ответу соответствует «галочка» зеленого цвета.</w:t>
      </w:r>
    </w:p>
    <w:sectPr w:rsidR="00D45A15" w:rsidRPr="00D4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845C1"/>
    <w:multiLevelType w:val="hybridMultilevel"/>
    <w:tmpl w:val="B276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A15"/>
    <w:rsid w:val="003B0C89"/>
    <w:rsid w:val="00D4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school176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2002-08-04T01:37:00Z</dcterms:created>
  <dcterms:modified xsi:type="dcterms:W3CDTF">2002-08-04T01:47:00Z</dcterms:modified>
</cp:coreProperties>
</file>