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2" w:rsidRPr="00184F82" w:rsidRDefault="00184F82" w:rsidP="00ED6954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84F82">
        <w:rPr>
          <w:rFonts w:ascii="Times New Roman" w:hAnsi="Times New Roman"/>
          <w:b/>
          <w:sz w:val="36"/>
          <w:szCs w:val="36"/>
        </w:rPr>
        <w:t>Методические рекомендации к проекту</w:t>
      </w:r>
    </w:p>
    <w:p w:rsidR="00184F82" w:rsidRPr="00184F82" w:rsidRDefault="00184F82" w:rsidP="00ED6954">
      <w:pPr>
        <w:autoSpaceDE w:val="0"/>
        <w:autoSpaceDN w:val="0"/>
        <w:adjustRightInd w:val="0"/>
        <w:spacing w:after="30" w:line="360" w:lineRule="auto"/>
        <w:ind w:firstLine="0"/>
        <w:jc w:val="center"/>
        <w:rPr>
          <w:rFonts w:ascii="Times New Roman" w:eastAsiaTheme="minorHAnsi" w:hAnsi="Times New Roman"/>
          <w:b/>
          <w:color w:val="800080"/>
          <w:sz w:val="36"/>
          <w:szCs w:val="36"/>
        </w:rPr>
      </w:pPr>
      <w:r w:rsidRPr="00184F82">
        <w:rPr>
          <w:rFonts w:ascii="Times New Roman" w:eastAsiaTheme="minorHAnsi" w:hAnsi="Times New Roman"/>
          <w:b/>
          <w:color w:val="800080"/>
          <w:sz w:val="36"/>
          <w:szCs w:val="36"/>
        </w:rPr>
        <w:t>«В гости Машенька пришла»</w:t>
      </w:r>
    </w:p>
    <w:p w:rsidR="004C0538" w:rsidRPr="00184F82" w:rsidRDefault="007B0BAB" w:rsidP="00ED6954">
      <w:pPr>
        <w:spacing w:line="360" w:lineRule="auto"/>
        <w:ind w:firstLine="0"/>
        <w:jc w:val="both"/>
        <w:rPr>
          <w:b/>
          <w:sz w:val="24"/>
          <w:szCs w:val="24"/>
        </w:rPr>
      </w:pPr>
    </w:p>
    <w:p w:rsidR="00184F82" w:rsidRPr="00DA146A" w:rsidRDefault="00184F82" w:rsidP="00ED69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46A">
        <w:rPr>
          <w:rFonts w:ascii="Times New Roman" w:hAnsi="Times New Roman"/>
          <w:b/>
          <w:sz w:val="28"/>
          <w:szCs w:val="28"/>
        </w:rPr>
        <w:t>Автор проекта:</w:t>
      </w:r>
      <w:r w:rsidRPr="00DA146A">
        <w:rPr>
          <w:rFonts w:ascii="Times New Roman" w:hAnsi="Times New Roman"/>
          <w:sz w:val="28"/>
          <w:szCs w:val="28"/>
        </w:rPr>
        <w:t xml:space="preserve"> Дерябина Наталия Алексеевна, воспитатель ГБДОУ </w:t>
      </w:r>
      <w:r w:rsidR="00EC1CBB" w:rsidRPr="00DA146A">
        <w:rPr>
          <w:rFonts w:ascii="Times New Roman" w:hAnsi="Times New Roman"/>
          <w:sz w:val="28"/>
          <w:szCs w:val="28"/>
        </w:rPr>
        <w:t xml:space="preserve"> центр</w:t>
      </w:r>
      <w:r w:rsidR="00D36BCA" w:rsidRPr="00DA146A">
        <w:rPr>
          <w:rFonts w:ascii="Times New Roman" w:hAnsi="Times New Roman"/>
          <w:sz w:val="28"/>
          <w:szCs w:val="28"/>
        </w:rPr>
        <w:t>а</w:t>
      </w:r>
      <w:r w:rsidR="00EC1CBB" w:rsidRPr="00DA146A">
        <w:rPr>
          <w:rFonts w:ascii="Times New Roman" w:hAnsi="Times New Roman"/>
          <w:sz w:val="28"/>
          <w:szCs w:val="28"/>
        </w:rPr>
        <w:t xml:space="preserve"> развития ребенка - </w:t>
      </w:r>
      <w:r w:rsidRPr="00DA146A">
        <w:rPr>
          <w:rFonts w:ascii="Times New Roman" w:hAnsi="Times New Roman"/>
          <w:sz w:val="28"/>
          <w:szCs w:val="28"/>
        </w:rPr>
        <w:t>детск</w:t>
      </w:r>
      <w:r w:rsidR="00D36BCA" w:rsidRPr="00DA146A">
        <w:rPr>
          <w:rFonts w:ascii="Times New Roman" w:hAnsi="Times New Roman"/>
          <w:sz w:val="28"/>
          <w:szCs w:val="28"/>
        </w:rPr>
        <w:t>ого</w:t>
      </w:r>
      <w:r w:rsidRPr="00DA146A">
        <w:rPr>
          <w:rFonts w:ascii="Times New Roman" w:hAnsi="Times New Roman"/>
          <w:sz w:val="28"/>
          <w:szCs w:val="28"/>
        </w:rPr>
        <w:t xml:space="preserve"> сад</w:t>
      </w:r>
      <w:r w:rsidR="00D36BCA" w:rsidRPr="00DA146A">
        <w:rPr>
          <w:rFonts w:ascii="Times New Roman" w:hAnsi="Times New Roman"/>
          <w:sz w:val="28"/>
          <w:szCs w:val="28"/>
        </w:rPr>
        <w:t>а</w:t>
      </w:r>
      <w:r w:rsidRPr="00DA146A">
        <w:rPr>
          <w:rFonts w:ascii="Times New Roman" w:hAnsi="Times New Roman"/>
          <w:sz w:val="28"/>
          <w:szCs w:val="28"/>
        </w:rPr>
        <w:t xml:space="preserve"> № 2 </w:t>
      </w:r>
      <w:proofErr w:type="spellStart"/>
      <w:r w:rsidRPr="00DA146A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DA146A">
        <w:rPr>
          <w:rFonts w:ascii="Times New Roman" w:hAnsi="Times New Roman"/>
          <w:sz w:val="28"/>
          <w:szCs w:val="28"/>
        </w:rPr>
        <w:t xml:space="preserve"> района Санкт-Петербург</w:t>
      </w:r>
      <w:r w:rsidR="00D36BCA" w:rsidRPr="00DA146A">
        <w:rPr>
          <w:rFonts w:ascii="Times New Roman" w:hAnsi="Times New Roman"/>
          <w:sz w:val="28"/>
          <w:szCs w:val="28"/>
        </w:rPr>
        <w:t>а</w:t>
      </w:r>
      <w:r w:rsidRPr="00DA146A">
        <w:rPr>
          <w:rFonts w:ascii="Times New Roman" w:hAnsi="Times New Roman"/>
          <w:sz w:val="28"/>
          <w:szCs w:val="28"/>
        </w:rPr>
        <w:t>.</w:t>
      </w:r>
    </w:p>
    <w:p w:rsidR="00184F82" w:rsidRPr="00DA146A" w:rsidRDefault="00184F82" w:rsidP="00ED69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46A">
        <w:rPr>
          <w:rFonts w:ascii="Times New Roman" w:hAnsi="Times New Roman"/>
          <w:b/>
          <w:sz w:val="28"/>
          <w:szCs w:val="28"/>
        </w:rPr>
        <w:t>Возрастная группа:</w:t>
      </w:r>
      <w:r w:rsidRPr="00DA146A">
        <w:rPr>
          <w:rFonts w:ascii="Times New Roman" w:hAnsi="Times New Roman"/>
          <w:sz w:val="28"/>
          <w:szCs w:val="28"/>
        </w:rPr>
        <w:t xml:space="preserve"> старшая и подготовительная группа.</w:t>
      </w:r>
    </w:p>
    <w:p w:rsidR="00B62B25" w:rsidRPr="00DA146A" w:rsidRDefault="00B62B25" w:rsidP="00ED69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46A">
        <w:rPr>
          <w:rFonts w:ascii="Times New Roman" w:hAnsi="Times New Roman"/>
          <w:color w:val="000000"/>
          <w:sz w:val="28"/>
          <w:szCs w:val="28"/>
        </w:rPr>
        <w:t>Целью данной работы, явля</w:t>
      </w:r>
      <w:r w:rsidR="00ED6954" w:rsidRPr="00DA146A">
        <w:rPr>
          <w:rFonts w:ascii="Times New Roman" w:hAnsi="Times New Roman"/>
          <w:color w:val="000000"/>
          <w:sz w:val="28"/>
          <w:szCs w:val="28"/>
        </w:rPr>
        <w:t>ется закрепление знаний детей о</w:t>
      </w:r>
      <w:r w:rsidR="00BB13BA" w:rsidRPr="00DA146A">
        <w:rPr>
          <w:rFonts w:ascii="Times New Roman" w:hAnsi="Times New Roman"/>
          <w:color w:val="000000"/>
          <w:sz w:val="28"/>
          <w:szCs w:val="28"/>
        </w:rPr>
        <w:t xml:space="preserve"> гласных и согласных звуках</w:t>
      </w:r>
      <w:r w:rsidR="00ED6954" w:rsidRPr="00DA146A">
        <w:rPr>
          <w:rFonts w:ascii="Times New Roman" w:hAnsi="Times New Roman"/>
          <w:color w:val="000000"/>
          <w:sz w:val="28"/>
          <w:szCs w:val="28"/>
        </w:rPr>
        <w:t xml:space="preserve"> и буквах</w:t>
      </w:r>
      <w:r w:rsidRPr="00DA146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2B25" w:rsidRPr="00DA146A" w:rsidRDefault="00B62B25" w:rsidP="00ED69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46A">
        <w:rPr>
          <w:rFonts w:ascii="Times New Roman" w:hAnsi="Times New Roman"/>
          <w:color w:val="000000"/>
          <w:sz w:val="28"/>
          <w:szCs w:val="28"/>
        </w:rPr>
        <w:t xml:space="preserve">Игры и задания, представленные в данном проекте, направлены на развитие </w:t>
      </w:r>
      <w:r w:rsidRPr="00DA146A">
        <w:rPr>
          <w:rFonts w:ascii="Times New Roman" w:hAnsi="Times New Roman"/>
          <w:sz w:val="28"/>
          <w:szCs w:val="28"/>
        </w:rPr>
        <w:t>познавательных процессов: внимания, памяти, логического мышления, умения рассуждать и анализировать.</w:t>
      </w:r>
    </w:p>
    <w:p w:rsidR="00F2260B" w:rsidRPr="00DA146A" w:rsidRDefault="00F2260B" w:rsidP="00ED6954">
      <w:pPr>
        <w:jc w:val="both"/>
        <w:rPr>
          <w:rFonts w:ascii="Times New Roman" w:hAnsi="Times New Roman"/>
          <w:sz w:val="28"/>
          <w:szCs w:val="28"/>
        </w:rPr>
      </w:pPr>
      <w:r w:rsidRPr="00DA146A">
        <w:rPr>
          <w:rFonts w:ascii="Times New Roman" w:hAnsi="Times New Roman"/>
          <w:sz w:val="28"/>
          <w:szCs w:val="28"/>
        </w:rPr>
        <w:t>Проект носит обучающий и закрепляющий характер и рассчитан  на работу с детьми  старшей и подготовительной группы.</w:t>
      </w:r>
    </w:p>
    <w:p w:rsidR="00F2260B" w:rsidRPr="00DA146A" w:rsidRDefault="00F2260B" w:rsidP="00ED6954">
      <w:pPr>
        <w:jc w:val="both"/>
        <w:rPr>
          <w:rFonts w:ascii="Arial" w:hAnsi="Arial" w:cs="Arial"/>
          <w:sz w:val="28"/>
          <w:szCs w:val="28"/>
        </w:rPr>
      </w:pPr>
      <w:r w:rsidRPr="00DA146A">
        <w:rPr>
          <w:rFonts w:ascii="Times New Roman" w:hAnsi="Times New Roman"/>
          <w:sz w:val="28"/>
          <w:szCs w:val="28"/>
        </w:rPr>
        <w:t xml:space="preserve">Данный проект создан с помощью программного обеспечения </w:t>
      </w:r>
      <w:r w:rsidRPr="00DA146A">
        <w:rPr>
          <w:rFonts w:ascii="Times New Roman" w:hAnsi="Times New Roman"/>
          <w:sz w:val="28"/>
          <w:szCs w:val="28"/>
          <w:lang w:val="en-US"/>
        </w:rPr>
        <w:t>SMART</w:t>
      </w:r>
      <w:r w:rsidRPr="00DA146A">
        <w:rPr>
          <w:rFonts w:ascii="Times New Roman" w:hAnsi="Times New Roman"/>
          <w:sz w:val="28"/>
          <w:szCs w:val="28"/>
        </w:rPr>
        <w:t xml:space="preserve"> </w:t>
      </w:r>
      <w:r w:rsidR="002D1F72" w:rsidRPr="00DA146A">
        <w:rPr>
          <w:rFonts w:ascii="Times New Roman" w:hAnsi="Times New Roman"/>
          <w:sz w:val="28"/>
          <w:szCs w:val="28"/>
          <w:lang w:val="en-US"/>
        </w:rPr>
        <w:t>Notebook</w:t>
      </w:r>
      <w:r w:rsidR="002D1F72" w:rsidRPr="00DA146A">
        <w:rPr>
          <w:rFonts w:ascii="Times New Roman" w:hAnsi="Times New Roman"/>
          <w:sz w:val="28"/>
          <w:szCs w:val="28"/>
        </w:rPr>
        <w:t xml:space="preserve"> </w:t>
      </w:r>
      <w:r w:rsidR="00D36BCA" w:rsidRPr="00DA146A">
        <w:rPr>
          <w:rFonts w:ascii="Times New Roman" w:hAnsi="Times New Roman"/>
          <w:sz w:val="28"/>
          <w:szCs w:val="28"/>
        </w:rPr>
        <w:t>для использования на подгрупповых занятиях по</w:t>
      </w:r>
      <w:r w:rsidRPr="00DA146A">
        <w:rPr>
          <w:rFonts w:ascii="Times New Roman" w:hAnsi="Times New Roman"/>
          <w:sz w:val="28"/>
          <w:szCs w:val="28"/>
        </w:rPr>
        <w:t xml:space="preserve"> обучению грамоте, развитию речи и, как игровой материал в индивидуальной работе с ребенком.</w:t>
      </w:r>
      <w:r w:rsidRPr="00DA146A">
        <w:rPr>
          <w:rFonts w:ascii="Arial" w:hAnsi="Arial" w:cs="Arial"/>
          <w:sz w:val="28"/>
          <w:szCs w:val="28"/>
        </w:rPr>
        <w:t xml:space="preserve"> </w:t>
      </w:r>
      <w:r w:rsidRPr="00DA146A">
        <w:rPr>
          <w:rFonts w:ascii="Times New Roman" w:hAnsi="Times New Roman"/>
          <w:sz w:val="28"/>
          <w:szCs w:val="28"/>
        </w:rPr>
        <w:t xml:space="preserve">Проект состоит из </w:t>
      </w:r>
      <w:r w:rsidR="002D1F72" w:rsidRPr="00DA146A">
        <w:rPr>
          <w:rFonts w:ascii="Times New Roman" w:hAnsi="Times New Roman"/>
          <w:sz w:val="28"/>
          <w:szCs w:val="28"/>
        </w:rPr>
        <w:t>15</w:t>
      </w:r>
      <w:r w:rsidRPr="00DA146A">
        <w:rPr>
          <w:rFonts w:ascii="Times New Roman" w:hAnsi="Times New Roman"/>
          <w:sz w:val="28"/>
          <w:szCs w:val="28"/>
        </w:rPr>
        <w:t xml:space="preserve"> страниц. При работе с проектом у детей должны </w:t>
      </w:r>
      <w:r w:rsidR="00ED6954" w:rsidRPr="00DA146A">
        <w:rPr>
          <w:rFonts w:ascii="Times New Roman" w:hAnsi="Times New Roman"/>
          <w:sz w:val="28"/>
          <w:szCs w:val="28"/>
        </w:rPr>
        <w:t>формируются</w:t>
      </w:r>
      <w:r w:rsidRPr="00DA146A">
        <w:rPr>
          <w:rFonts w:ascii="Times New Roman" w:hAnsi="Times New Roman"/>
          <w:sz w:val="28"/>
          <w:szCs w:val="28"/>
        </w:rPr>
        <w:t xml:space="preserve"> определённые знания по данной лексической теме и навыки чтения. </w:t>
      </w:r>
    </w:p>
    <w:p w:rsidR="00EC1CBB" w:rsidRPr="00DA146A" w:rsidRDefault="00D36BCA" w:rsidP="00ED69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146A">
        <w:rPr>
          <w:rFonts w:ascii="Times New Roman" w:hAnsi="Times New Roman"/>
          <w:sz w:val="28"/>
          <w:szCs w:val="28"/>
        </w:rPr>
        <w:t>Для</w:t>
      </w:r>
      <w:r w:rsidR="00F2260B" w:rsidRPr="00DA146A">
        <w:rPr>
          <w:rFonts w:ascii="Times New Roman" w:hAnsi="Times New Roman"/>
          <w:sz w:val="28"/>
          <w:szCs w:val="28"/>
        </w:rPr>
        <w:t xml:space="preserve"> удобства работы на всех страницах </w:t>
      </w:r>
      <w:r w:rsidR="002D1F72" w:rsidRPr="00DA146A">
        <w:rPr>
          <w:rFonts w:ascii="Times New Roman" w:hAnsi="Times New Roman"/>
          <w:sz w:val="28"/>
          <w:szCs w:val="28"/>
        </w:rPr>
        <w:t>сделан п</w:t>
      </w:r>
      <w:r w:rsidR="00F2260B" w:rsidRPr="00DA146A">
        <w:rPr>
          <w:rFonts w:ascii="Times New Roman" w:hAnsi="Times New Roman"/>
          <w:sz w:val="28"/>
          <w:szCs w:val="28"/>
        </w:rPr>
        <w:t>ереход со страницы на страницу</w:t>
      </w:r>
      <w:r w:rsidRPr="00DA146A">
        <w:rPr>
          <w:rFonts w:ascii="Times New Roman" w:hAnsi="Times New Roman"/>
          <w:sz w:val="28"/>
          <w:szCs w:val="28"/>
        </w:rPr>
        <w:t>, который</w:t>
      </w:r>
      <w:r w:rsidR="00F2260B" w:rsidRPr="00DA146A">
        <w:rPr>
          <w:rFonts w:ascii="Times New Roman" w:hAnsi="Times New Roman"/>
          <w:sz w:val="28"/>
          <w:szCs w:val="28"/>
        </w:rPr>
        <w:t xml:space="preserve"> ос</w:t>
      </w:r>
      <w:r w:rsidRPr="00DA146A">
        <w:rPr>
          <w:rFonts w:ascii="Times New Roman" w:hAnsi="Times New Roman"/>
          <w:sz w:val="28"/>
          <w:szCs w:val="28"/>
        </w:rPr>
        <w:t>уществляется при помощи области</w:t>
      </w:r>
      <w:r w:rsidR="00F2260B" w:rsidRPr="00DA146A">
        <w:rPr>
          <w:rFonts w:ascii="Times New Roman" w:hAnsi="Times New Roman"/>
          <w:sz w:val="28"/>
          <w:szCs w:val="28"/>
        </w:rPr>
        <w:t xml:space="preserve"> </w:t>
      </w:r>
      <w:r w:rsidR="00DB35AA" w:rsidRPr="00DA146A">
        <w:rPr>
          <w:noProof/>
          <w:sz w:val="28"/>
          <w:szCs w:val="28"/>
          <w:lang w:eastAsia="ru-RU"/>
        </w:rPr>
        <w:drawing>
          <wp:inline distT="0" distB="0" distL="0" distR="0">
            <wp:extent cx="280206" cy="328412"/>
            <wp:effectExtent l="19050" t="0" r="5544" b="0"/>
            <wp:docPr id="10" name="Рисунок 10" descr="Картинки по запросу цветы мультя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цветы мультяш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2" cy="32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60B" w:rsidRPr="00DA146A">
        <w:rPr>
          <w:rFonts w:ascii="Times New Roman" w:hAnsi="Times New Roman"/>
          <w:sz w:val="28"/>
          <w:szCs w:val="28"/>
        </w:rPr>
        <w:t xml:space="preserve"> (правый нижний</w:t>
      </w:r>
      <w:r w:rsidRPr="00DA146A">
        <w:rPr>
          <w:rFonts w:ascii="Times New Roman" w:hAnsi="Times New Roman"/>
          <w:sz w:val="28"/>
          <w:szCs w:val="28"/>
        </w:rPr>
        <w:t xml:space="preserve"> угол), оснащённой гиперссылкой. В</w:t>
      </w:r>
      <w:r w:rsidR="00F2260B" w:rsidRPr="00DA146A">
        <w:rPr>
          <w:rFonts w:ascii="Times New Roman" w:hAnsi="Times New Roman"/>
          <w:sz w:val="28"/>
          <w:szCs w:val="28"/>
        </w:rPr>
        <w:t xml:space="preserve">ернуться на страницу назад можно при помощи значка </w:t>
      </w:r>
      <w:r w:rsidR="002D1F72" w:rsidRPr="00DA146A">
        <w:rPr>
          <w:rFonts w:ascii="Times New Roman" w:hAnsi="Times New Roman"/>
          <w:sz w:val="28"/>
          <w:szCs w:val="28"/>
        </w:rPr>
        <w:t>(левый нижний угол)</w:t>
      </w:r>
      <w:r w:rsidR="00DB35AA" w:rsidRPr="00DA146A">
        <w:rPr>
          <w:sz w:val="28"/>
          <w:szCs w:val="28"/>
        </w:rPr>
        <w:t xml:space="preserve"> </w:t>
      </w:r>
      <w:r w:rsidR="00DB35AA" w:rsidRPr="00DA146A">
        <w:rPr>
          <w:noProof/>
          <w:sz w:val="28"/>
          <w:szCs w:val="28"/>
          <w:lang w:eastAsia="ru-RU"/>
        </w:rPr>
        <w:drawing>
          <wp:inline distT="0" distB="0" distL="0" distR="0">
            <wp:extent cx="285750" cy="337076"/>
            <wp:effectExtent l="19050" t="0" r="0" b="0"/>
            <wp:docPr id="13" name="Рисунок 13" descr="Картинки по запросу цветы мультя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цветы мультяш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" cy="33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46A">
        <w:rPr>
          <w:rFonts w:ascii="Times New Roman" w:hAnsi="Times New Roman"/>
          <w:sz w:val="28"/>
          <w:szCs w:val="28"/>
        </w:rPr>
        <w:t>. П</w:t>
      </w:r>
      <w:r w:rsidR="00F2260B" w:rsidRPr="00DA146A">
        <w:rPr>
          <w:rFonts w:ascii="Times New Roman" w:hAnsi="Times New Roman"/>
          <w:sz w:val="28"/>
          <w:szCs w:val="28"/>
        </w:rPr>
        <w:t xml:space="preserve">ереход на страницу содержания осуществляется при помощи области  </w:t>
      </w:r>
      <w:r w:rsidR="00EC1CBB" w:rsidRPr="00DA14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317" cy="398664"/>
            <wp:effectExtent l="0" t="0" r="0" b="0"/>
            <wp:docPr id="5" name="Рисунок 5" descr="F:\картинки\солныш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солныш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2" cy="3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60B" w:rsidRPr="00DA146A">
        <w:rPr>
          <w:rFonts w:ascii="Times New Roman" w:hAnsi="Times New Roman"/>
          <w:sz w:val="28"/>
          <w:szCs w:val="28"/>
        </w:rPr>
        <w:t xml:space="preserve">  </w:t>
      </w:r>
      <w:r w:rsidR="002D1F72" w:rsidRPr="00DA146A">
        <w:rPr>
          <w:rFonts w:ascii="Times New Roman" w:hAnsi="Times New Roman"/>
          <w:sz w:val="28"/>
          <w:szCs w:val="28"/>
        </w:rPr>
        <w:t>(правый</w:t>
      </w:r>
      <w:r w:rsidR="00F2260B" w:rsidRPr="00DA146A">
        <w:rPr>
          <w:rFonts w:ascii="Times New Roman" w:hAnsi="Times New Roman"/>
          <w:sz w:val="28"/>
          <w:szCs w:val="28"/>
        </w:rPr>
        <w:t xml:space="preserve"> верхний угол). </w:t>
      </w:r>
      <w:r w:rsidR="00F2260B" w:rsidRPr="00DA146A">
        <w:rPr>
          <w:rFonts w:ascii="Times New Roman" w:hAnsi="Times New Roman"/>
          <w:noProof/>
          <w:sz w:val="28"/>
          <w:szCs w:val="28"/>
          <w:lang w:eastAsia="ru-RU"/>
        </w:rPr>
        <w:t>Содержание так же оснащено гиперссылками, что позволяет перейти к необходимой игре.</w:t>
      </w:r>
    </w:p>
    <w:p w:rsidR="00DB35AA" w:rsidRPr="00DA146A" w:rsidRDefault="00DB35A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36BCA" w:rsidRPr="00DA146A" w:rsidRDefault="00D36BC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36BCA" w:rsidRPr="00DA146A" w:rsidRDefault="00D36BC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36BCA" w:rsidRPr="00DA146A" w:rsidRDefault="00D36BC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36BCA" w:rsidRDefault="00D36BC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DA146A" w:rsidRPr="00DA146A" w:rsidRDefault="00DA146A" w:rsidP="00DB35A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061D9F" w:rsidRPr="00DB35AA" w:rsidRDefault="00061D9F" w:rsidP="00DB35AA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</w:p>
    <w:p w:rsidR="002D1F72" w:rsidRDefault="002D1F72" w:rsidP="002D1F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проекта</w:t>
      </w:r>
    </w:p>
    <w:tbl>
      <w:tblPr>
        <w:tblStyle w:val="a7"/>
        <w:tblW w:w="9332" w:type="dxa"/>
        <w:tblLook w:val="04A0" w:firstRow="1" w:lastRow="0" w:firstColumn="1" w:lastColumn="0" w:noHBand="0" w:noVBand="1"/>
      </w:tblPr>
      <w:tblGrid>
        <w:gridCol w:w="4786"/>
        <w:gridCol w:w="4546"/>
      </w:tblGrid>
      <w:tr w:rsidR="00C165C0" w:rsidTr="00145BD7">
        <w:trPr>
          <w:trHeight w:val="2895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740" cy="1505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Pr="00F43BE4" w:rsidRDefault="00145BD7" w:rsidP="00145BD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Страница 1:</w:t>
            </w:r>
            <w:r w:rsidRPr="00F43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3B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Титульный лист.</w:t>
            </w:r>
          </w:p>
          <w:p w:rsidR="00145BD7" w:rsidRPr="00F43BE4" w:rsidRDefault="00145BD7" w:rsidP="00145BD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проекта «В гости Машенька пришла».</w:t>
            </w:r>
          </w:p>
          <w:p w:rsidR="00145BD7" w:rsidRPr="00F43BE4" w:rsidRDefault="00145BD7" w:rsidP="00DB35A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sz w:val="24"/>
                <w:szCs w:val="24"/>
              </w:rPr>
              <w:t>По щелчку на текст</w:t>
            </w:r>
            <w:r w:rsidR="00D36BCA">
              <w:rPr>
                <w:rFonts w:ascii="Times New Roman" w:hAnsi="Times New Roman"/>
                <w:sz w:val="24"/>
                <w:szCs w:val="24"/>
              </w:rPr>
              <w:t>, расположенный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 xml:space="preserve"> в нижней части страницы</w:t>
            </w:r>
            <w:r w:rsidR="00D36BCA">
              <w:rPr>
                <w:rFonts w:ascii="Times New Roman" w:hAnsi="Times New Roman"/>
                <w:sz w:val="24"/>
                <w:szCs w:val="24"/>
              </w:rPr>
              <w:t>,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 xml:space="preserve"> открывается сайт образовательного центра</w:t>
            </w:r>
            <w:r w:rsidR="00DB35AA" w:rsidRPr="00DB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5AA">
              <w:rPr>
                <w:rFonts w:ascii="Times New Roman" w:hAnsi="Times New Roman"/>
                <w:sz w:val="24"/>
                <w:szCs w:val="24"/>
              </w:rPr>
              <w:t>Ц</w:t>
            </w:r>
            <w:r w:rsidR="00A9582B">
              <w:rPr>
                <w:rFonts w:ascii="Times New Roman" w:hAnsi="Times New Roman"/>
                <w:sz w:val="24"/>
                <w:szCs w:val="24"/>
              </w:rPr>
              <w:t>ПК «Образовательные технологии»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 xml:space="preserve">. Цветок в правом нижнем углу – гиперссылка на страницу «Содержание». </w:t>
            </w:r>
          </w:p>
        </w:tc>
      </w:tr>
      <w:tr w:rsidR="00C165C0" w:rsidTr="00145BD7">
        <w:trPr>
          <w:trHeight w:val="1568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Pr="00F43BE4" w:rsidRDefault="00145BD7" w:rsidP="00145BD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b/>
                <w:sz w:val="24"/>
                <w:szCs w:val="24"/>
              </w:rPr>
              <w:t>Страница 2: Содержание.</w:t>
            </w:r>
          </w:p>
          <w:p w:rsidR="00145BD7" w:rsidRPr="00F43BE4" w:rsidRDefault="00145BD7" w:rsidP="00145BD7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sz w:val="24"/>
                <w:szCs w:val="24"/>
              </w:rPr>
              <w:t xml:space="preserve">Каждый пункт содержания – гиперссылка на соответствующую страницу проекта. </w:t>
            </w:r>
          </w:p>
          <w:p w:rsidR="00145BD7" w:rsidRPr="00F43BE4" w:rsidRDefault="00145BD7" w:rsidP="00184F8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E6DE8" w:rsidRPr="00F43BE4" w:rsidRDefault="00EE6DE8" w:rsidP="00EE6DE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b/>
                <w:sz w:val="24"/>
                <w:szCs w:val="24"/>
              </w:rPr>
              <w:t>Страница 3: «Угадай по части».</w:t>
            </w:r>
            <w:r w:rsidR="00932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2C94" w:rsidRPr="00932C94">
              <w:rPr>
                <w:rFonts w:ascii="Times New Roman" w:hAnsi="Times New Roman"/>
                <w:sz w:val="24"/>
                <w:szCs w:val="24"/>
              </w:rPr>
              <w:t>В данном задани</w:t>
            </w:r>
            <w:r w:rsidR="002952FC">
              <w:rPr>
                <w:rFonts w:ascii="Times New Roman" w:hAnsi="Times New Roman"/>
                <w:sz w:val="24"/>
                <w:szCs w:val="24"/>
              </w:rPr>
              <w:t>и</w:t>
            </w:r>
            <w:r w:rsidR="00932C94" w:rsidRPr="00932C94">
              <w:rPr>
                <w:rFonts w:ascii="Times New Roman" w:hAnsi="Times New Roman"/>
                <w:sz w:val="24"/>
                <w:szCs w:val="24"/>
              </w:rPr>
              <w:t>, нужно</w:t>
            </w:r>
            <w:r w:rsidR="00A91396">
              <w:t xml:space="preserve"> </w:t>
            </w:r>
            <w:r w:rsidR="00A91396" w:rsidRPr="00A91396">
              <w:rPr>
                <w:rFonts w:ascii="Times New Roman" w:hAnsi="Times New Roman"/>
                <w:sz w:val="24"/>
                <w:szCs w:val="24"/>
              </w:rPr>
              <w:t>нажать на шторку</w:t>
            </w:r>
            <w:r w:rsidR="00D36BCA">
              <w:rPr>
                <w:rFonts w:ascii="Times New Roman" w:hAnsi="Times New Roman"/>
                <w:sz w:val="24"/>
                <w:szCs w:val="24"/>
              </w:rPr>
              <w:t>,</w:t>
            </w:r>
            <w:r w:rsidR="00A91396" w:rsidRPr="00A91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C94" w:rsidRPr="00A91396">
              <w:rPr>
                <w:rFonts w:ascii="Times New Roman" w:hAnsi="Times New Roman"/>
                <w:sz w:val="24"/>
                <w:szCs w:val="24"/>
              </w:rPr>
              <w:t>открыть</w:t>
            </w:r>
            <w:r w:rsidR="00932C94" w:rsidRPr="00932C94">
              <w:rPr>
                <w:rFonts w:ascii="Times New Roman" w:hAnsi="Times New Roman"/>
                <w:sz w:val="24"/>
                <w:szCs w:val="24"/>
              </w:rPr>
              <w:t xml:space="preserve"> окошки и угадать, </w:t>
            </w:r>
            <w:r w:rsidR="002952FC">
              <w:rPr>
                <w:rFonts w:ascii="Times New Roman" w:hAnsi="Times New Roman"/>
                <w:sz w:val="24"/>
                <w:szCs w:val="24"/>
              </w:rPr>
              <w:t xml:space="preserve"> какой </w:t>
            </w:r>
            <w:r w:rsidR="00932C94" w:rsidRPr="00932C94">
              <w:rPr>
                <w:rFonts w:ascii="Times New Roman" w:hAnsi="Times New Roman"/>
                <w:sz w:val="24"/>
                <w:szCs w:val="24"/>
              </w:rPr>
              <w:t>герой</w:t>
            </w:r>
            <w:r w:rsidR="002952FC">
              <w:rPr>
                <w:rFonts w:ascii="Times New Roman" w:hAnsi="Times New Roman"/>
                <w:sz w:val="24"/>
                <w:szCs w:val="24"/>
              </w:rPr>
              <w:t xml:space="preserve"> изображен на картинке</w:t>
            </w:r>
            <w:r w:rsidR="00932C94" w:rsidRPr="00932C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6DE8" w:rsidRPr="00F43BE4" w:rsidRDefault="00EE6DE8" w:rsidP="00EE6DE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3BE4">
              <w:rPr>
                <w:rFonts w:ascii="Times New Roman" w:hAnsi="Times New Roman"/>
                <w:sz w:val="24"/>
                <w:szCs w:val="24"/>
              </w:rPr>
              <w:t>В левом</w:t>
            </w:r>
            <w:r w:rsidR="0029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BCA">
              <w:rPr>
                <w:rFonts w:ascii="Times New Roman" w:hAnsi="Times New Roman"/>
                <w:sz w:val="24"/>
                <w:szCs w:val="24"/>
              </w:rPr>
              <w:t>верхнем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 xml:space="preserve"> углу </w:t>
            </w:r>
            <w:r w:rsidR="00A91396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>облачко</w:t>
            </w:r>
            <w:r w:rsidR="00A91396">
              <w:rPr>
                <w:rFonts w:ascii="Times New Roman" w:hAnsi="Times New Roman"/>
                <w:sz w:val="24"/>
                <w:szCs w:val="24"/>
              </w:rPr>
              <w:t>»</w:t>
            </w:r>
            <w:r w:rsidR="006F7C85" w:rsidRPr="00F43BE4">
              <w:rPr>
                <w:rFonts w:ascii="Times New Roman" w:hAnsi="Times New Roman"/>
                <w:sz w:val="24"/>
                <w:szCs w:val="24"/>
              </w:rPr>
              <w:t>, в котором</w:t>
            </w:r>
            <w:r w:rsidR="002952FC">
              <w:rPr>
                <w:rFonts w:ascii="Times New Roman" w:hAnsi="Times New Roman"/>
                <w:sz w:val="24"/>
                <w:szCs w:val="24"/>
              </w:rPr>
              <w:t xml:space="preserve"> указано</w:t>
            </w:r>
            <w:r w:rsidR="00D3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BE4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  <w:p w:rsidR="00145BD7" w:rsidRPr="00F43BE4" w:rsidRDefault="00145BD7" w:rsidP="00EE6DE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D2B12" w:rsidRDefault="005D1B7E" w:rsidP="00ED2B12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3BE4">
              <w:rPr>
                <w:rFonts w:ascii="Times New Roman" w:hAnsi="Times New Roman"/>
                <w:b/>
                <w:sz w:val="24"/>
                <w:szCs w:val="24"/>
              </w:rPr>
              <w:t>Страница 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1B7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«Собери слово из букв».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развивает </w:t>
            </w:r>
            <w:r w:rsidR="00D36BCA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внимание</w:t>
            </w:r>
            <w:r w:rsidR="00D36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мышление,</w:t>
            </w:r>
            <w:r w:rsidR="00D36BCA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6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способствует формированию 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звукобуквенн</w:t>
            </w:r>
            <w:r w:rsidR="00D36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</w:t>
            </w:r>
            <w:r w:rsidR="00D36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D36BCA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также</w:t>
            </w:r>
            <w:r w:rsidR="00ED2B12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 чтения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5BD7" w:rsidRDefault="005D1B7E" w:rsidP="00ED2B1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Нужно собрать слово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букв. Д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ети перетаскивают буквы в 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нужном порядке, составляя слова, 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сли буква не подходит, то она 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принимается</w:t>
            </w:r>
            <w:r w:rsidR="00A913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автоматически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аждая буква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вставшая на своё место,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сопровождается звуком. 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Если дети затрудняются, можно нажать на 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«Подсказку»</w:t>
            </w:r>
            <w:r w:rsid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правом верхнем углу 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откроется картинка</w:t>
            </w:r>
            <w:r w:rsidR="00ED2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-подсказка</w:t>
            </w:r>
            <w:r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266" cy="153373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Pr="00F43BE4" w:rsidRDefault="00F43BE4" w:rsidP="00F43BE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Страница </w:t>
            </w:r>
            <w:r w:rsidRPr="00F43B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5: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3B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«Засели в домики буквы».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Распредели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буквы по домикам (в красном домике </w:t>
            </w:r>
            <w:r w:rsidR="00A913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живут</w:t>
            </w:r>
            <w:r w:rsidR="00A913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гласные буквы, а в синем</w:t>
            </w:r>
            <w:r w:rsidR="005E77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5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согласные). 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выполнения задания необходимо предложенные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буквы 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переместить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домики. 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правильном определении картинка исчезает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домик</w:t>
            </w:r>
            <w:r w:rsidR="00A50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 неправильном </w:t>
            </w:r>
            <w:r w:rsidR="002952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картинка возвращается в исходное положение.</w:t>
            </w: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Default="005A7C3F" w:rsidP="00932C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7667">
              <w:rPr>
                <w:rFonts w:ascii="Times New Roman" w:hAnsi="Times New Roman"/>
                <w:b/>
                <w:sz w:val="24"/>
                <w:szCs w:val="24"/>
              </w:rPr>
              <w:t xml:space="preserve">Страница 6: </w:t>
            </w:r>
            <w:r w:rsidR="00473B03">
              <w:rPr>
                <w:rFonts w:ascii="Times New Roman" w:hAnsi="Times New Roman"/>
                <w:b/>
                <w:sz w:val="24"/>
                <w:szCs w:val="24"/>
              </w:rPr>
              <w:t>«Найди силуэт</w:t>
            </w:r>
            <w:r w:rsidR="00932C94" w:rsidRPr="002D7667">
              <w:rPr>
                <w:rFonts w:ascii="Times New Roman" w:hAnsi="Times New Roman"/>
                <w:b/>
                <w:sz w:val="24"/>
                <w:szCs w:val="24"/>
              </w:rPr>
              <w:t xml:space="preserve"> буквам».</w:t>
            </w:r>
            <w:r w:rsidR="00932C94"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выполнения задания</w:t>
            </w:r>
            <w:r w:rsidR="0086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32C94" w:rsidRPr="00F43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необходимо предложенные </w:t>
            </w:r>
            <w:r w:rsidR="00473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силуэты перетащить на буквы, если силуэт был правильно выбран, то силуэт</w:t>
            </w:r>
            <w:r w:rsidR="00932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ложится на букву и исчезает, при неправильном </w:t>
            </w:r>
            <w:r w:rsidR="0086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выполнении </w:t>
            </w:r>
            <w:r w:rsidR="00473B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силуэт</w:t>
            </w:r>
            <w:r w:rsidR="00932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возвращается в исходное положение. </w:t>
            </w:r>
          </w:p>
        </w:tc>
      </w:tr>
      <w:tr w:rsidR="00C165C0" w:rsidTr="00145BD7">
        <w:trPr>
          <w:trHeight w:val="1568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Pr="0016447A" w:rsidRDefault="0016447A" w:rsidP="0086170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4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Страница 7:</w:t>
            </w:r>
            <w:r w:rsidRPr="001644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52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952F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Собери </w:t>
            </w:r>
            <w:proofErr w:type="spellStart"/>
            <w:r w:rsidRPr="002952F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пазл</w:t>
            </w:r>
            <w:proofErr w:type="spellEnd"/>
            <w:r w:rsidRPr="002952F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  <w:r w:rsidR="0086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44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Развиваем логику, образное мышление, внимание, мелкую моторику 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льцев рук. Дети собирают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называют предметы, в которых есть звук «Д».</w:t>
            </w:r>
            <w:r w:rsidRPr="001644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86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помощи</w:t>
            </w:r>
            <w:r w:rsidRPr="001644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странице расположена готовая картинка.</w:t>
            </w: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145BD7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8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5BD7" w:rsidRDefault="00932C94" w:rsidP="00932C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7667">
              <w:rPr>
                <w:rFonts w:ascii="Times New Roman" w:hAnsi="Times New Roman"/>
                <w:b/>
                <w:sz w:val="24"/>
                <w:szCs w:val="24"/>
              </w:rPr>
              <w:t>Страница 8: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52FC">
              <w:rPr>
                <w:rFonts w:ascii="Times New Roman" w:hAnsi="Times New Roman"/>
                <w:b/>
                <w:sz w:val="24"/>
                <w:szCs w:val="24"/>
              </w:rPr>
              <w:t>«Найди и обведи буквы».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называют </w:t>
            </w:r>
            <w:r w:rsidR="00861703">
              <w:rPr>
                <w:rFonts w:ascii="Times New Roman" w:hAnsi="Times New Roman"/>
                <w:sz w:val="24"/>
                <w:szCs w:val="24"/>
              </w:rPr>
              <w:t>буквы,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инструмент стилус</w:t>
            </w:r>
            <w:r w:rsidR="008617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обводят букву</w:t>
            </w:r>
            <w:r w:rsidR="002952FC">
              <w:rPr>
                <w:rFonts w:ascii="Times New Roman" w:hAnsi="Times New Roman"/>
                <w:sz w:val="24"/>
                <w:szCs w:val="24"/>
              </w:rPr>
              <w:t xml:space="preserve"> и потом проверяют</w:t>
            </w:r>
            <w:r w:rsidR="00A5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024" w:rsidTr="00145BD7">
        <w:trPr>
          <w:trHeight w:val="1624"/>
        </w:trPr>
        <w:tc>
          <w:tcPr>
            <w:tcW w:w="4786" w:type="dxa"/>
          </w:tcPr>
          <w:p w:rsidR="00A90024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90024" w:rsidRPr="00C90888" w:rsidRDefault="002D7667" w:rsidP="00861703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9</w:t>
            </w:r>
            <w:r w:rsidR="002952FC" w:rsidRPr="00C90888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="00C90888" w:rsidRPr="00C90888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="00861703">
              <w:rPr>
                <w:rFonts w:ascii="Times New Roman" w:hAnsi="Times New Roman"/>
                <w:b/>
                <w:sz w:val="24"/>
                <w:szCs w:val="24"/>
              </w:rPr>
              <w:t>ставь</w:t>
            </w:r>
            <w:r w:rsidR="00C90888" w:rsidRPr="00C90888">
              <w:rPr>
                <w:rFonts w:ascii="Times New Roman" w:hAnsi="Times New Roman"/>
                <w:b/>
                <w:sz w:val="24"/>
                <w:szCs w:val="24"/>
              </w:rPr>
              <w:t xml:space="preserve"> слово из слогов»</w:t>
            </w:r>
            <w:proofErr w:type="gramStart"/>
            <w:r w:rsidR="008617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61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0888" w:rsidRPr="00C9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0888" w:rsidRPr="00C908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90888" w:rsidRPr="00C90888">
              <w:rPr>
                <w:rFonts w:ascii="Times New Roman" w:hAnsi="Times New Roman"/>
                <w:sz w:val="24"/>
                <w:szCs w:val="24"/>
              </w:rPr>
              <w:t xml:space="preserve"> проверь себя</w:t>
            </w:r>
            <w:r w:rsidR="004D0FCD">
              <w:rPr>
                <w:rFonts w:ascii="Times New Roman" w:hAnsi="Times New Roman"/>
                <w:sz w:val="24"/>
                <w:szCs w:val="24"/>
              </w:rPr>
              <w:t>,</w:t>
            </w:r>
            <w:r w:rsidR="00C90888" w:rsidRPr="00C90888">
              <w:rPr>
                <w:rFonts w:ascii="Times New Roman" w:hAnsi="Times New Roman"/>
                <w:sz w:val="24"/>
                <w:szCs w:val="24"/>
              </w:rPr>
              <w:t xml:space="preserve"> перетащив на другой цвет.</w:t>
            </w:r>
          </w:p>
        </w:tc>
      </w:tr>
      <w:tr w:rsidR="00A90024" w:rsidTr="00145BD7">
        <w:trPr>
          <w:trHeight w:val="1624"/>
        </w:trPr>
        <w:tc>
          <w:tcPr>
            <w:tcW w:w="4786" w:type="dxa"/>
          </w:tcPr>
          <w:p w:rsidR="00A90024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266" cy="153373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E77AD" w:rsidRPr="005E77AD" w:rsidRDefault="002D7667" w:rsidP="005E77A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Страница 10</w:t>
            </w:r>
            <w:r w:rsidR="00F43BE4" w:rsidRPr="005E77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«Домино». 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Игра направлена на развитие памяти, внимания и логического мышления. </w:t>
            </w:r>
            <w:r w:rsid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игре могут принимать</w:t>
            </w:r>
            <w:r w:rsidR="00A503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1 -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A7C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игрок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Игра ведется по правилам классического домино, но вместо цифр 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«буквы» и «предметы». В свой ход игрок должен приставить 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картинке букву, 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котор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ой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начинается эт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E77AD" w:rsidRPr="005E77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слово.</w:t>
            </w:r>
          </w:p>
          <w:p w:rsidR="005E77AD" w:rsidRDefault="005E77AD" w:rsidP="005E77AD">
            <w:pPr>
              <w:ind w:firstLine="0"/>
              <w:rPr>
                <w:rFonts w:ascii="Arial" w:hAnsi="Arial" w:cs="Arial"/>
                <w:color w:val="646464"/>
                <w:sz w:val="16"/>
                <w:szCs w:val="16"/>
                <w:shd w:val="clear" w:color="auto" w:fill="FFFFFF"/>
              </w:rPr>
            </w:pPr>
          </w:p>
          <w:p w:rsidR="00A90024" w:rsidRPr="00F43BE4" w:rsidRDefault="00A90024" w:rsidP="005E77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24" w:rsidTr="00145BD7">
        <w:trPr>
          <w:trHeight w:val="1624"/>
        </w:trPr>
        <w:tc>
          <w:tcPr>
            <w:tcW w:w="4786" w:type="dxa"/>
          </w:tcPr>
          <w:p w:rsidR="00A90024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165C0" w:rsidRPr="0016447A" w:rsidRDefault="00C165C0" w:rsidP="00C165C0">
            <w:pPr>
              <w:pStyle w:val="a8"/>
              <w:shd w:val="clear" w:color="auto" w:fill="FFFFFF"/>
              <w:spacing w:before="0" w:beforeAutospacing="0" w:after="130" w:afterAutospacing="0" w:line="195" w:lineRule="atLeast"/>
              <w:textAlignment w:val="baseline"/>
              <w:rPr>
                <w:b/>
                <w:color w:val="000000" w:themeColor="text1"/>
              </w:rPr>
            </w:pPr>
            <w:r w:rsidRPr="0016447A">
              <w:rPr>
                <w:b/>
                <w:color w:val="000000" w:themeColor="text1"/>
              </w:rPr>
              <w:t>Страница 11:</w:t>
            </w:r>
            <w:r w:rsidR="0016447A">
              <w:rPr>
                <w:b/>
                <w:color w:val="000000" w:themeColor="text1"/>
              </w:rPr>
              <w:t xml:space="preserve"> «Подбери заплатку». </w:t>
            </w:r>
            <w:r w:rsidR="0016447A" w:rsidRPr="0016447A">
              <w:rPr>
                <w:color w:val="000000" w:themeColor="text1"/>
              </w:rPr>
              <w:t>Задание направлено на оценку умения находить</w:t>
            </w:r>
            <w:r w:rsidR="0016447A">
              <w:rPr>
                <w:color w:val="000000" w:themeColor="text1"/>
              </w:rPr>
              <w:t xml:space="preserve"> букву</w:t>
            </w:r>
            <w:r w:rsidR="00861703">
              <w:rPr>
                <w:color w:val="000000" w:themeColor="text1"/>
              </w:rPr>
              <w:t>, похожую по форме на определённый предмет.</w:t>
            </w:r>
            <w:r w:rsidR="0016447A">
              <w:rPr>
                <w:b/>
                <w:color w:val="000000" w:themeColor="text1"/>
              </w:rPr>
              <w:t xml:space="preserve"> </w:t>
            </w:r>
            <w:r w:rsidRPr="0016447A">
              <w:rPr>
                <w:color w:val="000000" w:themeColor="text1"/>
              </w:rPr>
              <w:t>Правильный от</w:t>
            </w:r>
            <w:r w:rsidR="00A503AD">
              <w:rPr>
                <w:color w:val="000000" w:themeColor="text1"/>
              </w:rPr>
              <w:t>вет притянется к картинке, а не</w:t>
            </w:r>
            <w:r w:rsidRPr="0016447A">
              <w:rPr>
                <w:color w:val="000000" w:themeColor="text1"/>
              </w:rPr>
              <w:t xml:space="preserve">правильный </w:t>
            </w:r>
            <w:r w:rsidR="00861703">
              <w:rPr>
                <w:color w:val="000000" w:themeColor="text1"/>
              </w:rPr>
              <w:t>вернётся на исходное место</w:t>
            </w:r>
            <w:r w:rsidRPr="0016447A">
              <w:rPr>
                <w:color w:val="000000" w:themeColor="text1"/>
              </w:rPr>
              <w:t xml:space="preserve">. </w:t>
            </w:r>
          </w:p>
          <w:p w:rsidR="00A90024" w:rsidRDefault="00A90024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0024" w:rsidTr="00145BD7">
        <w:trPr>
          <w:trHeight w:val="1624"/>
        </w:trPr>
        <w:tc>
          <w:tcPr>
            <w:tcW w:w="4786" w:type="dxa"/>
          </w:tcPr>
          <w:p w:rsidR="00A90024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D0FCD" w:rsidRPr="00A91396" w:rsidRDefault="005A7C3F" w:rsidP="005A7C3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FCD">
              <w:rPr>
                <w:rFonts w:ascii="Times New Roman" w:hAnsi="Times New Roman"/>
                <w:b/>
                <w:sz w:val="24"/>
                <w:szCs w:val="24"/>
              </w:rPr>
              <w:t>Страница 12. «Волшебный круг»</w:t>
            </w:r>
            <w:r w:rsidR="004D0F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FCD" w:rsidRPr="00A91396">
              <w:rPr>
                <w:rFonts w:ascii="Times New Roman" w:hAnsi="Times New Roman"/>
                <w:sz w:val="24"/>
                <w:szCs w:val="24"/>
              </w:rPr>
              <w:t xml:space="preserve">Перед началом игры педагогу необходимо привести пример, как нужно играть: </w:t>
            </w:r>
          </w:p>
          <w:p w:rsidR="004D0FCD" w:rsidRPr="00A91396" w:rsidRDefault="004D0FCD" w:rsidP="005A7C3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1396">
              <w:rPr>
                <w:rFonts w:ascii="Times New Roman" w:hAnsi="Times New Roman"/>
                <w:sz w:val="24"/>
                <w:szCs w:val="24"/>
              </w:rPr>
              <w:t xml:space="preserve">- сначала нажать на стрелку юлы; </w:t>
            </w:r>
          </w:p>
          <w:p w:rsidR="00A91396" w:rsidRPr="00A91396" w:rsidRDefault="004D0FCD" w:rsidP="00A913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1396">
              <w:rPr>
                <w:rFonts w:ascii="Times New Roman" w:hAnsi="Times New Roman"/>
                <w:sz w:val="24"/>
                <w:szCs w:val="24"/>
              </w:rPr>
              <w:t xml:space="preserve">- назвать букву и придумать слово на </w:t>
            </w:r>
            <w:r w:rsidR="00A91396" w:rsidRPr="00A91396">
              <w:rPr>
                <w:rFonts w:ascii="Times New Roman" w:hAnsi="Times New Roman"/>
                <w:sz w:val="24"/>
                <w:szCs w:val="24"/>
              </w:rPr>
              <w:t xml:space="preserve">выбранную букву. </w:t>
            </w:r>
          </w:p>
          <w:p w:rsidR="004D0FCD" w:rsidRPr="004D0FCD" w:rsidRDefault="004D0FCD" w:rsidP="004D0F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024" w:rsidTr="00145BD7">
        <w:trPr>
          <w:trHeight w:val="1624"/>
        </w:trPr>
        <w:tc>
          <w:tcPr>
            <w:tcW w:w="4786" w:type="dxa"/>
          </w:tcPr>
          <w:p w:rsidR="00A90024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90024" w:rsidRPr="005D1B7E" w:rsidRDefault="005D1B7E" w:rsidP="00A9139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667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Страница 13:</w:t>
            </w:r>
            <w:r w:rsidRPr="005D1B7E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6447A" w:rsidRPr="005D1B7E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Волшебная лупа».</w:t>
            </w:r>
            <w:r w:rsidR="00A91396">
              <w:t xml:space="preserve"> </w:t>
            </w:r>
            <w:r w:rsidR="00A91396" w:rsidRPr="00A91396">
              <w:rPr>
                <w:rFonts w:ascii="Times New Roman" w:hAnsi="Times New Roman"/>
                <w:sz w:val="24"/>
                <w:szCs w:val="24"/>
              </w:rPr>
              <w:t>Передвигая лупу по «полю»</w:t>
            </w:r>
            <w:r w:rsidR="0016447A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отыскать </w:t>
            </w:r>
            <w:r w:rsidR="008617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спрятанные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слова и прочитать</w:t>
            </w:r>
            <w:r w:rsidR="0016447A" w:rsidRPr="005D1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C165C0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266" cy="153373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165C0" w:rsidRDefault="0016447A" w:rsidP="00A503A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7667">
              <w:rPr>
                <w:rFonts w:ascii="Times New Roman" w:hAnsi="Times New Roman"/>
                <w:b/>
                <w:sz w:val="24"/>
                <w:szCs w:val="24"/>
              </w:rPr>
              <w:t>Страница 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17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617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Судоку</w:t>
            </w:r>
            <w:proofErr w:type="spellEnd"/>
            <w:r w:rsidRPr="008617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64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Развиваем</w:t>
            </w:r>
            <w:r w:rsidR="00073E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внимание, воображение, память.</w:t>
            </w:r>
            <w:r w:rsidRPr="00164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Дети подставляют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буквы </w:t>
            </w:r>
            <w:r w:rsidRPr="00164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свободное окошко, чтобы они не повторялись</w:t>
            </w:r>
            <w:r w:rsidR="00A503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4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горизонтальной</w:t>
            </w:r>
            <w:r w:rsidR="00A503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вертикальной</w:t>
            </w:r>
            <w:r w:rsidRPr="0016447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лини</w:t>
            </w:r>
            <w:r w:rsidR="00A503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ям</w:t>
            </w:r>
          </w:p>
        </w:tc>
      </w:tr>
      <w:tr w:rsidR="00C165C0" w:rsidTr="00145BD7">
        <w:trPr>
          <w:trHeight w:val="1624"/>
        </w:trPr>
        <w:tc>
          <w:tcPr>
            <w:tcW w:w="4786" w:type="dxa"/>
          </w:tcPr>
          <w:p w:rsidR="00C165C0" w:rsidRDefault="007B0BAB" w:rsidP="00184F8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266" cy="153373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ябина_1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46" w:type="dxa"/>
          </w:tcPr>
          <w:p w:rsidR="00C165C0" w:rsidRPr="005D1B7E" w:rsidRDefault="00C165C0" w:rsidP="00C165C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7E">
              <w:rPr>
                <w:rFonts w:ascii="Times New Roman" w:hAnsi="Times New Roman"/>
                <w:b/>
                <w:sz w:val="24"/>
                <w:szCs w:val="24"/>
              </w:rPr>
              <w:t xml:space="preserve">Страница 15: </w:t>
            </w:r>
            <w:r w:rsidRPr="005D1B7E">
              <w:rPr>
                <w:rFonts w:ascii="Times New Roman" w:hAnsi="Times New Roman"/>
                <w:sz w:val="24"/>
                <w:szCs w:val="24"/>
              </w:rPr>
              <w:t xml:space="preserve">Заключение. </w:t>
            </w:r>
            <w:r w:rsidR="00073E39">
              <w:rPr>
                <w:rFonts w:ascii="Times New Roman" w:hAnsi="Times New Roman"/>
                <w:sz w:val="24"/>
                <w:szCs w:val="24"/>
              </w:rPr>
              <w:t>Н</w:t>
            </w:r>
            <w:r w:rsidRPr="005D1B7E">
              <w:rPr>
                <w:rFonts w:ascii="Times New Roman" w:hAnsi="Times New Roman"/>
                <w:sz w:val="24"/>
                <w:szCs w:val="24"/>
              </w:rPr>
              <w:t>ажа</w:t>
            </w:r>
            <w:r w:rsidR="00073E39">
              <w:rPr>
                <w:rFonts w:ascii="Times New Roman" w:hAnsi="Times New Roman"/>
                <w:sz w:val="24"/>
                <w:szCs w:val="24"/>
              </w:rPr>
              <w:t>в</w:t>
            </w:r>
            <w:r w:rsidR="002D76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3E39">
              <w:rPr>
                <w:rFonts w:ascii="Times New Roman" w:hAnsi="Times New Roman"/>
                <w:sz w:val="24"/>
                <w:szCs w:val="24"/>
              </w:rPr>
              <w:t>«петарды»</w:t>
            </w:r>
            <w:r w:rsidR="002D7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E39">
              <w:rPr>
                <w:rFonts w:ascii="Times New Roman" w:hAnsi="Times New Roman"/>
                <w:sz w:val="24"/>
                <w:szCs w:val="24"/>
              </w:rPr>
              <w:t>вы увидите</w:t>
            </w:r>
            <w:r w:rsidR="002D7667">
              <w:rPr>
                <w:rFonts w:ascii="Times New Roman" w:hAnsi="Times New Roman"/>
                <w:sz w:val="24"/>
                <w:szCs w:val="24"/>
              </w:rPr>
              <w:t xml:space="preserve"> фейе</w:t>
            </w:r>
            <w:r w:rsidR="00073E39">
              <w:rPr>
                <w:rFonts w:ascii="Times New Roman" w:hAnsi="Times New Roman"/>
                <w:sz w:val="24"/>
                <w:szCs w:val="24"/>
              </w:rPr>
              <w:t>р</w:t>
            </w:r>
            <w:r w:rsidR="002D7667">
              <w:rPr>
                <w:rFonts w:ascii="Times New Roman" w:hAnsi="Times New Roman"/>
                <w:sz w:val="24"/>
                <w:szCs w:val="24"/>
              </w:rPr>
              <w:t>верк</w:t>
            </w:r>
            <w:r w:rsidRPr="005D1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5C0" w:rsidRDefault="00C165C0" w:rsidP="00184F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4F82" w:rsidRDefault="00184F82" w:rsidP="00184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F82" w:rsidRDefault="00184F82" w:rsidP="00184F82">
      <w:pPr>
        <w:ind w:left="720" w:firstLine="0"/>
        <w:rPr>
          <w:rFonts w:ascii="Times New Roman" w:hAnsi="Times New Roman"/>
          <w:sz w:val="28"/>
          <w:szCs w:val="28"/>
        </w:rPr>
      </w:pPr>
    </w:p>
    <w:p w:rsidR="00184F82" w:rsidRDefault="00184F82" w:rsidP="00184F82">
      <w:pPr>
        <w:ind w:left="720" w:firstLine="0"/>
        <w:rPr>
          <w:rFonts w:ascii="Times New Roman" w:hAnsi="Times New Roman"/>
          <w:sz w:val="28"/>
          <w:szCs w:val="28"/>
        </w:rPr>
      </w:pPr>
    </w:p>
    <w:p w:rsidR="00184F82" w:rsidRDefault="00184F82" w:rsidP="00184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F82" w:rsidRDefault="00184F82" w:rsidP="00184F82">
      <w:pPr>
        <w:spacing w:line="360" w:lineRule="auto"/>
        <w:jc w:val="center"/>
      </w:pPr>
    </w:p>
    <w:sectPr w:rsidR="00184F82" w:rsidSect="00ED6954">
      <w:pgSz w:w="11906" w:h="16838"/>
      <w:pgMar w:top="1134" w:right="1134" w:bottom="1134" w:left="1134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20217"/>
    <w:multiLevelType w:val="hybridMultilevel"/>
    <w:tmpl w:val="6174F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DC4245"/>
    <w:multiLevelType w:val="hybridMultilevel"/>
    <w:tmpl w:val="5D88BADC"/>
    <w:lvl w:ilvl="0" w:tplc="13AAD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960397"/>
    <w:multiLevelType w:val="hybridMultilevel"/>
    <w:tmpl w:val="D6DE8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32667"/>
    <w:multiLevelType w:val="hybridMultilevel"/>
    <w:tmpl w:val="100018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82"/>
    <w:rsid w:val="00061D9F"/>
    <w:rsid w:val="00073E39"/>
    <w:rsid w:val="00103B7F"/>
    <w:rsid w:val="0011133E"/>
    <w:rsid w:val="00145BD7"/>
    <w:rsid w:val="0016447A"/>
    <w:rsid w:val="00184F82"/>
    <w:rsid w:val="001D6B32"/>
    <w:rsid w:val="00291B26"/>
    <w:rsid w:val="002952FC"/>
    <w:rsid w:val="002D0621"/>
    <w:rsid w:val="002D1F72"/>
    <w:rsid w:val="002D7667"/>
    <w:rsid w:val="00336AB3"/>
    <w:rsid w:val="00336B8B"/>
    <w:rsid w:val="003F0533"/>
    <w:rsid w:val="0040116C"/>
    <w:rsid w:val="00413478"/>
    <w:rsid w:val="00465DD2"/>
    <w:rsid w:val="00473B03"/>
    <w:rsid w:val="00480C1D"/>
    <w:rsid w:val="004D0FCD"/>
    <w:rsid w:val="005769F0"/>
    <w:rsid w:val="005A7C3F"/>
    <w:rsid w:val="005D1B7E"/>
    <w:rsid w:val="005E1256"/>
    <w:rsid w:val="005E77AD"/>
    <w:rsid w:val="006775CD"/>
    <w:rsid w:val="006F7C85"/>
    <w:rsid w:val="007B0BAB"/>
    <w:rsid w:val="00814E5C"/>
    <w:rsid w:val="00835D14"/>
    <w:rsid w:val="00861703"/>
    <w:rsid w:val="008762F5"/>
    <w:rsid w:val="008D1812"/>
    <w:rsid w:val="00932C94"/>
    <w:rsid w:val="00A503AD"/>
    <w:rsid w:val="00A90024"/>
    <w:rsid w:val="00A91396"/>
    <w:rsid w:val="00A9582B"/>
    <w:rsid w:val="00B2506C"/>
    <w:rsid w:val="00B62B25"/>
    <w:rsid w:val="00B76515"/>
    <w:rsid w:val="00BA59D7"/>
    <w:rsid w:val="00BB13BA"/>
    <w:rsid w:val="00C165C0"/>
    <w:rsid w:val="00C90888"/>
    <w:rsid w:val="00CC090E"/>
    <w:rsid w:val="00D36BCA"/>
    <w:rsid w:val="00D7642C"/>
    <w:rsid w:val="00DA146A"/>
    <w:rsid w:val="00DB35AA"/>
    <w:rsid w:val="00EA0DEB"/>
    <w:rsid w:val="00EC1CBB"/>
    <w:rsid w:val="00ED2B12"/>
    <w:rsid w:val="00ED6954"/>
    <w:rsid w:val="00EE6DE8"/>
    <w:rsid w:val="00EF117B"/>
    <w:rsid w:val="00F2260B"/>
    <w:rsid w:val="00F43BE4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ind w:lef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2"/>
    <w:pPr>
      <w:spacing w:line="276" w:lineRule="auto"/>
      <w:ind w:left="0" w:firstLine="709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82"/>
    <w:rPr>
      <w:rFonts w:ascii="Tahoma" w:eastAsia="Calibri" w:hAnsi="Tahoma" w:cs="Tahoma"/>
      <w:b w:val="0"/>
      <w:sz w:val="16"/>
      <w:szCs w:val="16"/>
    </w:rPr>
  </w:style>
  <w:style w:type="paragraph" w:styleId="a6">
    <w:name w:val="No Spacing"/>
    <w:uiPriority w:val="1"/>
    <w:qFormat/>
    <w:rsid w:val="00184F82"/>
    <w:pPr>
      <w:spacing w:line="240" w:lineRule="auto"/>
      <w:ind w:left="0"/>
      <w:jc w:val="left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1">
    <w:name w:val="Абзац списка1"/>
    <w:basedOn w:val="a"/>
    <w:uiPriority w:val="34"/>
    <w:qFormat/>
    <w:rsid w:val="00184F82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table" w:styleId="a7">
    <w:name w:val="Table Grid"/>
    <w:basedOn w:val="a1"/>
    <w:uiPriority w:val="59"/>
    <w:rsid w:val="00145B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165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4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1</cp:lastModifiedBy>
  <cp:revision>14</cp:revision>
  <cp:lastPrinted>2017-11-29T21:04:00Z</cp:lastPrinted>
  <dcterms:created xsi:type="dcterms:W3CDTF">2017-11-29T20:38:00Z</dcterms:created>
  <dcterms:modified xsi:type="dcterms:W3CDTF">2017-12-25T09:02:00Z</dcterms:modified>
</cp:coreProperties>
</file>